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E2BA" w14:textId="60FF91D9" w:rsidR="00DA7759" w:rsidRDefault="00DA7759" w:rsidP="00DA7759">
      <w:r>
        <w:t>5-14-18 Director of Landscaping, Native Botanical Garden Estate, LCS Inc., Beverly Hills, 6-14-18 deadline</w:t>
      </w:r>
    </w:p>
    <w:p w14:paraId="021E2D94" w14:textId="77777777" w:rsidR="00DA7759" w:rsidRDefault="00DA7759" w:rsidP="00DA7759">
      <w:bookmarkStart w:id="0" w:name="_GoBack"/>
      <w:bookmarkEnd w:id="0"/>
    </w:p>
    <w:p w14:paraId="2352463F" w14:textId="31AAD79B" w:rsidR="00DA7759" w:rsidRDefault="00DA7759" w:rsidP="00DA7759">
      <w:r>
        <w:t>Job Title</w:t>
      </w:r>
    </w:p>
    <w:p w14:paraId="265D9B6E" w14:textId="77777777" w:rsidR="00DA7759" w:rsidRDefault="00DA7759" w:rsidP="00DA7759">
      <w:r>
        <w:t>Director of Landscaping</w:t>
      </w:r>
    </w:p>
    <w:p w14:paraId="2E062DAA" w14:textId="77777777" w:rsidR="00DA7759" w:rsidRDefault="00DA7759" w:rsidP="00DA7759"/>
    <w:p w14:paraId="3E12A81A" w14:textId="77777777" w:rsidR="00DA7759" w:rsidRDefault="00DA7759" w:rsidP="00DA7759">
      <w:r>
        <w:t>Agency</w:t>
      </w:r>
    </w:p>
    <w:p w14:paraId="6CC7C303" w14:textId="77777777" w:rsidR="00DA7759" w:rsidRDefault="00DA7759" w:rsidP="00DA7759">
      <w:r>
        <w:t>LCS, Inc.</w:t>
      </w:r>
    </w:p>
    <w:p w14:paraId="4B9A567F" w14:textId="77777777" w:rsidR="00DA7759" w:rsidRDefault="00DA7759" w:rsidP="00DA7759"/>
    <w:p w14:paraId="7AF52C56" w14:textId="77777777" w:rsidR="00DA7759" w:rsidRDefault="00DA7759" w:rsidP="00DA7759">
      <w:r>
        <w:t>Location</w:t>
      </w:r>
    </w:p>
    <w:p w14:paraId="2AB2D628" w14:textId="77777777" w:rsidR="00DA7759" w:rsidRDefault="00DA7759" w:rsidP="00DA7759">
      <w:r>
        <w:t>Beverly Hills</w:t>
      </w:r>
    </w:p>
    <w:p w14:paraId="7132BCCF" w14:textId="77777777" w:rsidR="00DA7759" w:rsidRDefault="00DA7759" w:rsidP="00DA7759"/>
    <w:p w14:paraId="42823993" w14:textId="77777777" w:rsidR="00DA7759" w:rsidRDefault="00DA7759" w:rsidP="00DA7759">
      <w:r>
        <w:t>Pay Rate</w:t>
      </w:r>
    </w:p>
    <w:p w14:paraId="18E7974B" w14:textId="77777777" w:rsidR="00DA7759" w:rsidRDefault="00DA7759" w:rsidP="00DA7759">
      <w:r>
        <w:t>$80,000 - $120,000</w:t>
      </w:r>
    </w:p>
    <w:p w14:paraId="33B11406" w14:textId="77777777" w:rsidR="00DA7759" w:rsidRDefault="00DA7759" w:rsidP="00DA7759"/>
    <w:p w14:paraId="2B59FDA7" w14:textId="77777777" w:rsidR="00DA7759" w:rsidRDefault="00DA7759" w:rsidP="00DA7759">
      <w:r>
        <w:t>Responsibilities</w:t>
      </w:r>
    </w:p>
    <w:p w14:paraId="75DB9676" w14:textId="57FF9125" w:rsidR="00DA7759" w:rsidRDefault="00DA7759" w:rsidP="00DA7759">
      <w:r>
        <w:t xml:space="preserve">We are seeking a highly experienced </w:t>
      </w:r>
      <w:r>
        <w:t>f</w:t>
      </w:r>
      <w:r>
        <w:t>ull-</w:t>
      </w:r>
      <w:r>
        <w:t>t</w:t>
      </w:r>
      <w:r>
        <w:t xml:space="preserve">ime </w:t>
      </w:r>
      <w:r>
        <w:t>d</w:t>
      </w:r>
      <w:r>
        <w:t xml:space="preserve">irector of </w:t>
      </w:r>
      <w:r>
        <w:t>l</w:t>
      </w:r>
      <w:r>
        <w:t>andscaping to manage the day-to-day operations of a</w:t>
      </w:r>
      <w:r>
        <w:t>n exclusive</w:t>
      </w:r>
      <w:r>
        <w:t xml:space="preserve"> 10</w:t>
      </w:r>
      <w:r>
        <w:t>-</w:t>
      </w:r>
      <w:r>
        <w:t xml:space="preserve">acre </w:t>
      </w:r>
      <w:r>
        <w:t>n</w:t>
      </w:r>
      <w:r>
        <w:t xml:space="preserve">ative </w:t>
      </w:r>
      <w:r>
        <w:t>b</w:t>
      </w:r>
      <w:r>
        <w:t xml:space="preserve">otanical </w:t>
      </w:r>
      <w:r>
        <w:t>g</w:t>
      </w:r>
      <w:r>
        <w:t xml:space="preserve">arden </w:t>
      </w:r>
      <w:r>
        <w:t>e</w:t>
      </w:r>
      <w:r>
        <w:t>state in Beverly Hills.</w:t>
      </w:r>
      <w:r>
        <w:t xml:space="preserve">  </w:t>
      </w:r>
      <w:r>
        <w:t xml:space="preserve">As the </w:t>
      </w:r>
      <w:r>
        <w:t>d</w:t>
      </w:r>
      <w:r>
        <w:t xml:space="preserve">irector, you will focus on the highest standards of landscape maintenance and horticultural excellence, while also prioritizing a safe and confidential work environment for occupants and employees. It is critical that </w:t>
      </w:r>
      <w:r>
        <w:t>you have</w:t>
      </w:r>
      <w:r>
        <w:t xml:space="preserve"> excellent leadership, organization, and communication skills to bring all short-term and long-term goals to fruition</w:t>
      </w:r>
    </w:p>
    <w:p w14:paraId="111722BD" w14:textId="77777777" w:rsidR="00DA7759" w:rsidRDefault="00DA7759" w:rsidP="00DA7759"/>
    <w:p w14:paraId="3F9C6F59" w14:textId="77777777" w:rsidR="00DA7759" w:rsidRDefault="00DA7759" w:rsidP="00DA7759">
      <w:r>
        <w:t>Required Skills</w:t>
      </w:r>
    </w:p>
    <w:p w14:paraId="1588D729" w14:textId="2556CA83" w:rsidR="00DA7759" w:rsidRDefault="00DA7759" w:rsidP="00DA7759">
      <w:pPr>
        <w:pStyle w:val="ListParagraph"/>
        <w:numPr>
          <w:ilvl w:val="0"/>
          <w:numId w:val="1"/>
        </w:numPr>
      </w:pPr>
      <w:r>
        <w:t>A minimum 10 years of field experience and 5 years in landscape management</w:t>
      </w:r>
    </w:p>
    <w:p w14:paraId="3DB30D72" w14:textId="01F5251D" w:rsidR="00DA7759" w:rsidRDefault="00DA7759" w:rsidP="00DA7759">
      <w:pPr>
        <w:pStyle w:val="ListParagraph"/>
        <w:numPr>
          <w:ilvl w:val="0"/>
          <w:numId w:val="1"/>
        </w:numPr>
      </w:pPr>
      <w:r>
        <w:t>B.S. or A.S. Horticulture preferred; will consider equivalent in experience</w:t>
      </w:r>
    </w:p>
    <w:p w14:paraId="1917A82E" w14:textId="4B4C0D1A" w:rsidR="00DA7759" w:rsidRDefault="00DA7759" w:rsidP="00DA7759">
      <w:pPr>
        <w:pStyle w:val="ListParagraph"/>
        <w:numPr>
          <w:ilvl w:val="0"/>
          <w:numId w:val="1"/>
        </w:numPr>
      </w:pPr>
      <w:r>
        <w:t>QAL California Qualified Applicator Certification pesticide license (or obtain one)</w:t>
      </w:r>
    </w:p>
    <w:p w14:paraId="3B9BB76A" w14:textId="4DBAFB0F" w:rsidR="00DA7759" w:rsidRDefault="00DA7759" w:rsidP="00DA7759">
      <w:pPr>
        <w:pStyle w:val="ListParagraph"/>
        <w:numPr>
          <w:ilvl w:val="0"/>
          <w:numId w:val="1"/>
        </w:numPr>
      </w:pPr>
      <w:r>
        <w:t xml:space="preserve">Extensive irrigation design and operation expertise (we use </w:t>
      </w:r>
      <w:proofErr w:type="spellStart"/>
      <w:r>
        <w:t>Maxicom</w:t>
      </w:r>
      <w:proofErr w:type="spellEnd"/>
      <w:r>
        <w:t>)</w:t>
      </w:r>
    </w:p>
    <w:p w14:paraId="5FD83B04" w14:textId="5C76A75F" w:rsidR="00DA7759" w:rsidRDefault="00DA7759" w:rsidP="00DA7759">
      <w:pPr>
        <w:pStyle w:val="ListParagraph"/>
        <w:numPr>
          <w:ilvl w:val="0"/>
          <w:numId w:val="1"/>
        </w:numPr>
      </w:pPr>
      <w:r>
        <w:t>English and Spanish fluency is a must – both oral and written</w:t>
      </w:r>
    </w:p>
    <w:p w14:paraId="055CFCAC" w14:textId="68C43000" w:rsidR="00DA7759" w:rsidRDefault="00DA7759" w:rsidP="00DA7759">
      <w:pPr>
        <w:pStyle w:val="ListParagraph"/>
        <w:numPr>
          <w:ilvl w:val="0"/>
          <w:numId w:val="1"/>
        </w:numPr>
      </w:pPr>
      <w:r>
        <w:t xml:space="preserve">Excellent organization </w:t>
      </w:r>
      <w:r>
        <w:t>s</w:t>
      </w:r>
      <w:r>
        <w:t xml:space="preserve">kills; </w:t>
      </w:r>
      <w:r>
        <w:t>r</w:t>
      </w:r>
      <w:r>
        <w:t xml:space="preserve">eporting, </w:t>
      </w:r>
      <w:r>
        <w:t>s</w:t>
      </w:r>
      <w:r>
        <w:t xml:space="preserve">pread </w:t>
      </w:r>
      <w:r>
        <w:t>s</w:t>
      </w:r>
      <w:r>
        <w:t>heets</w:t>
      </w:r>
    </w:p>
    <w:p w14:paraId="5B55FB65" w14:textId="560D3A35" w:rsidR="00DA7759" w:rsidRDefault="00DA7759" w:rsidP="00DA7759">
      <w:pPr>
        <w:pStyle w:val="ListParagraph"/>
        <w:numPr>
          <w:ilvl w:val="0"/>
          <w:numId w:val="1"/>
        </w:numPr>
      </w:pPr>
      <w:r>
        <w:t>Hands-on field supervision to model best practices and to assist with training</w:t>
      </w:r>
    </w:p>
    <w:p w14:paraId="0C9A3247" w14:textId="3824BDB6" w:rsidR="00DA7759" w:rsidRDefault="00DA7759" w:rsidP="00DA7759">
      <w:pPr>
        <w:pStyle w:val="ListParagraph"/>
        <w:numPr>
          <w:ilvl w:val="0"/>
          <w:numId w:val="1"/>
        </w:numPr>
      </w:pPr>
      <w:r>
        <w:t>Competency in managing bidding vendor contracts, controlling costs, accounting</w:t>
      </w:r>
    </w:p>
    <w:p w14:paraId="12878671" w14:textId="19213960" w:rsidR="00DA7759" w:rsidRDefault="00DA7759" w:rsidP="00DA7759">
      <w:pPr>
        <w:pStyle w:val="ListParagraph"/>
        <w:numPr>
          <w:ilvl w:val="0"/>
          <w:numId w:val="1"/>
        </w:numPr>
      </w:pPr>
      <w:r>
        <w:t>Commitment to remain current on latest technology</w:t>
      </w:r>
      <w:r>
        <w:t xml:space="preserve"> and</w:t>
      </w:r>
      <w:r>
        <w:t xml:space="preserve"> best practices in grounds management</w:t>
      </w:r>
    </w:p>
    <w:p w14:paraId="743D5CD0" w14:textId="50C0274F" w:rsidR="00DA7759" w:rsidRDefault="00DA7759" w:rsidP="00DA7759">
      <w:pPr>
        <w:pStyle w:val="ListParagraph"/>
        <w:numPr>
          <w:ilvl w:val="0"/>
          <w:numId w:val="1"/>
        </w:numPr>
      </w:pPr>
      <w:r>
        <w:t>A California driver’s license and clear driving record</w:t>
      </w:r>
    </w:p>
    <w:p w14:paraId="2B39ADB4" w14:textId="77777777" w:rsidR="00DA7759" w:rsidRDefault="00DA7759" w:rsidP="00DA7759"/>
    <w:p w14:paraId="5EC9960D" w14:textId="77777777" w:rsidR="00DA7759" w:rsidRDefault="00DA7759" w:rsidP="00DA7759">
      <w:r>
        <w:t>Application Mode</w:t>
      </w:r>
    </w:p>
    <w:p w14:paraId="2A2F8284" w14:textId="331FBC3D" w:rsidR="00DA7759" w:rsidRDefault="00DA7759" w:rsidP="00DA7759">
      <w:r>
        <w:t xml:space="preserve">Please send </w:t>
      </w:r>
      <w:r>
        <w:t>r</w:t>
      </w:r>
      <w:r>
        <w:t>esume to</w:t>
      </w:r>
      <w:r>
        <w:t xml:space="preserve"> </w:t>
      </w:r>
      <w:hyperlink r:id="rId5" w:history="1">
        <w:r w:rsidRPr="00C83B8B">
          <w:rPr>
            <w:rStyle w:val="Hyperlink"/>
          </w:rPr>
          <w:t>lance@explorelcs.com</w:t>
        </w:r>
      </w:hyperlink>
      <w:r>
        <w:t xml:space="preserve">, or </w:t>
      </w:r>
      <w:r>
        <w:t xml:space="preserve">call </w:t>
      </w:r>
      <w:r>
        <w:t xml:space="preserve">Lance </w:t>
      </w:r>
      <w:proofErr w:type="spellStart"/>
      <w:r>
        <w:t>Gasich</w:t>
      </w:r>
      <w:proofErr w:type="spellEnd"/>
      <w:r>
        <w:t xml:space="preserve"> at </w:t>
      </w:r>
      <w:r>
        <w:t>831</w:t>
      </w:r>
      <w:r>
        <w:t>-</w:t>
      </w:r>
      <w:r>
        <w:t>332</w:t>
      </w:r>
      <w:r>
        <w:t>-</w:t>
      </w:r>
      <w:r>
        <w:t>1563</w:t>
      </w:r>
    </w:p>
    <w:p w14:paraId="29A26987" w14:textId="77777777" w:rsidR="00DA7759" w:rsidRDefault="00DA7759" w:rsidP="00DA7759"/>
    <w:p w14:paraId="7F0A2D39" w14:textId="77777777" w:rsidR="00DA7759" w:rsidRDefault="00DA7759" w:rsidP="00DA7759">
      <w:r>
        <w:t>Application Deadline</w:t>
      </w:r>
    </w:p>
    <w:p w14:paraId="4C237C92" w14:textId="290D51DC" w:rsidR="00DA7759" w:rsidRDefault="00DA7759" w:rsidP="00DA7759">
      <w:r>
        <w:t>6/14 /18</w:t>
      </w:r>
    </w:p>
    <w:p w14:paraId="086EBD71" w14:textId="77777777" w:rsidR="00DA7759" w:rsidRDefault="00DA7759" w:rsidP="00DA7759"/>
    <w:p w14:paraId="3DD9B250" w14:textId="4475EEC6" w:rsidR="00DA7759" w:rsidRDefault="00DA7759" w:rsidP="00DA7759">
      <w:r>
        <w:t>Contact for further information</w:t>
      </w:r>
    </w:p>
    <w:p w14:paraId="639A6C72" w14:textId="20C3270A" w:rsidR="00DA7759" w:rsidRDefault="00DA7759" w:rsidP="00DA7759">
      <w:r>
        <w:t xml:space="preserve">Lance </w:t>
      </w:r>
      <w:proofErr w:type="spellStart"/>
      <w:r>
        <w:t>Gasich</w:t>
      </w:r>
      <w:proofErr w:type="spellEnd"/>
      <w:r>
        <w:t xml:space="preserve">, </w:t>
      </w:r>
      <w:r w:rsidRPr="00DA7759">
        <w:t>lance@explorelcs.com or 831-332-1563</w:t>
      </w:r>
    </w:p>
    <w:p w14:paraId="79BD7A94" w14:textId="77777777" w:rsidR="00DA7759" w:rsidRDefault="00DA7759" w:rsidP="00DA7759"/>
    <w:sectPr w:rsidR="00DA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FC2"/>
    <w:multiLevelType w:val="hybridMultilevel"/>
    <w:tmpl w:val="B9929CBE"/>
    <w:lvl w:ilvl="0" w:tplc="6B92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02469"/>
    <w:multiLevelType w:val="hybridMultilevel"/>
    <w:tmpl w:val="38883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59"/>
    <w:rsid w:val="003F6AF9"/>
    <w:rsid w:val="00D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D08D"/>
  <w15:chartTrackingRefBased/>
  <w15:docId w15:val="{224A7B75-7D28-4354-8051-9409B39D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7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e@explorel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2018-05-14T22:21:00Z</dcterms:created>
  <dcterms:modified xsi:type="dcterms:W3CDTF">2018-05-14T22:29:00Z</dcterms:modified>
</cp:coreProperties>
</file>