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91" w:rsidRPr="00873891" w:rsidRDefault="00873891" w:rsidP="00873891">
      <w:pPr>
        <w:spacing w:after="0" w:line="240" w:lineRule="auto"/>
      </w:pPr>
      <w:r>
        <w:t xml:space="preserve">3-16-17 Internship, </w:t>
      </w:r>
      <w:proofErr w:type="spellStart"/>
      <w:r w:rsidRPr="00873891">
        <w:t>Sarvodaya</w:t>
      </w:r>
      <w:proofErr w:type="spellEnd"/>
      <w:r w:rsidRPr="00873891">
        <w:t xml:space="preserve"> Farms Urban Farmer and Composter Training Program</w:t>
      </w:r>
      <w:r>
        <w:t>, Pomona, 4-14-17 deadline</w:t>
      </w:r>
      <w:bookmarkStart w:id="0" w:name="_GoBack"/>
      <w:bookmarkEnd w:id="0"/>
    </w:p>
    <w:p w:rsidR="00873891" w:rsidRDefault="00873891" w:rsidP="00873891">
      <w:pPr>
        <w:spacing w:after="0" w:line="240" w:lineRule="auto"/>
      </w:pPr>
    </w:p>
    <w:p w:rsidR="00873891" w:rsidRDefault="00873891" w:rsidP="00873891">
      <w:pPr>
        <w:spacing w:after="0" w:line="240" w:lineRule="auto"/>
      </w:pPr>
      <w:r>
        <w:t>Job Title</w:t>
      </w:r>
    </w:p>
    <w:p w:rsidR="00873891" w:rsidRDefault="00873891" w:rsidP="00873891">
      <w:pPr>
        <w:spacing w:after="0" w:line="240" w:lineRule="auto"/>
      </w:pPr>
      <w:proofErr w:type="spellStart"/>
      <w:r>
        <w:t>Sarvodaya</w:t>
      </w:r>
      <w:proofErr w:type="spellEnd"/>
      <w:r>
        <w:t xml:space="preserve"> Farms Urban Farmer and Composter Training Program</w:t>
      </w:r>
    </w:p>
    <w:p w:rsidR="00873891" w:rsidRDefault="00873891" w:rsidP="00873891">
      <w:pPr>
        <w:spacing w:after="0" w:line="240" w:lineRule="auto"/>
      </w:pPr>
    </w:p>
    <w:p w:rsidR="00873891" w:rsidRDefault="00873891" w:rsidP="00873891">
      <w:pPr>
        <w:spacing w:after="0" w:line="240" w:lineRule="auto"/>
      </w:pPr>
      <w:r>
        <w:t>Agency</w:t>
      </w:r>
    </w:p>
    <w:p w:rsidR="00873891" w:rsidRDefault="00873891" w:rsidP="00873891">
      <w:pPr>
        <w:spacing w:after="0" w:line="240" w:lineRule="auto"/>
      </w:pPr>
      <w:r>
        <w:t>The Growing Club</w:t>
      </w:r>
    </w:p>
    <w:p w:rsidR="00873891" w:rsidRDefault="00873891" w:rsidP="00873891">
      <w:pPr>
        <w:spacing w:after="0" w:line="240" w:lineRule="auto"/>
      </w:pPr>
    </w:p>
    <w:p w:rsidR="00873891" w:rsidRDefault="00873891" w:rsidP="00873891">
      <w:pPr>
        <w:spacing w:after="0" w:line="240" w:lineRule="auto"/>
      </w:pPr>
      <w:r>
        <w:t>Location</w:t>
      </w:r>
    </w:p>
    <w:p w:rsidR="00873891" w:rsidRDefault="00873891" w:rsidP="00873891">
      <w:pPr>
        <w:spacing w:after="0" w:line="240" w:lineRule="auto"/>
      </w:pPr>
      <w:r>
        <w:t>Pomona, CA</w:t>
      </w:r>
    </w:p>
    <w:p w:rsidR="00873891" w:rsidRDefault="00873891" w:rsidP="00873891">
      <w:pPr>
        <w:spacing w:after="0" w:line="240" w:lineRule="auto"/>
      </w:pPr>
    </w:p>
    <w:p w:rsidR="00873891" w:rsidRDefault="00873891" w:rsidP="00873891">
      <w:pPr>
        <w:spacing w:after="0" w:line="240" w:lineRule="auto"/>
      </w:pPr>
      <w:r>
        <w:t>Pay Rate</w:t>
      </w:r>
    </w:p>
    <w:p w:rsidR="00873891" w:rsidRDefault="00873891" w:rsidP="00873891">
      <w:pPr>
        <w:spacing w:after="0" w:line="240" w:lineRule="auto"/>
      </w:pPr>
      <w:r>
        <w:t>Internship</w:t>
      </w:r>
    </w:p>
    <w:p w:rsidR="00873891" w:rsidRDefault="00873891" w:rsidP="00873891">
      <w:pPr>
        <w:spacing w:after="0" w:line="240" w:lineRule="auto"/>
      </w:pPr>
    </w:p>
    <w:p w:rsidR="00873891" w:rsidRDefault="00873891" w:rsidP="00873891">
      <w:pPr>
        <w:spacing w:after="0" w:line="240" w:lineRule="auto"/>
      </w:pPr>
      <w:r>
        <w:t>Responsibilities</w:t>
      </w:r>
    </w:p>
    <w:p w:rsidR="00873891" w:rsidRDefault="00873891" w:rsidP="00873891">
      <w:pPr>
        <w:spacing w:after="0" w:line="240" w:lineRule="auto"/>
      </w:pPr>
    </w:p>
    <w:p w:rsidR="00873891" w:rsidRDefault="00873891" w:rsidP="00873891">
      <w:pPr>
        <w:spacing w:after="0" w:line="240" w:lineRule="auto"/>
      </w:pPr>
      <w:r>
        <w:t>Program Description</w:t>
      </w:r>
    </w:p>
    <w:p w:rsidR="00873891" w:rsidRDefault="00873891" w:rsidP="00873891">
      <w:pPr>
        <w:spacing w:after="0" w:line="240" w:lineRule="auto"/>
      </w:pPr>
      <w:r>
        <w:t>Our farmer training is a comprehensive 28</w:t>
      </w:r>
      <w:r>
        <w:t>-week</w:t>
      </w:r>
      <w:r>
        <w:t xml:space="preserve"> program </w:t>
      </w:r>
      <w:r w:rsidR="006F4610">
        <w:t xml:space="preserve">(May-November 2017) </w:t>
      </w:r>
      <w:r>
        <w:t xml:space="preserve">designed to help anyone (including gardening novices) learn the basic ideas, skills, and techniques needed to operate a micro-scale ecological urban farm. During the farmer training, interns will be trained in our unique system of farming which balances the art of creating an ecosystem that sustainably and reliably produces large quantities of healthy food for humans, domesticated livestock, and wildlife while also connecting the farm to its larger community and purpose. </w:t>
      </w:r>
    </w:p>
    <w:p w:rsidR="00873891" w:rsidRDefault="00873891" w:rsidP="00873891">
      <w:pPr>
        <w:spacing w:after="0" w:line="240" w:lineRule="auto"/>
      </w:pPr>
    </w:p>
    <w:p w:rsidR="00873891" w:rsidRDefault="00873891" w:rsidP="00873891">
      <w:pPr>
        <w:spacing w:after="0" w:line="240" w:lineRule="auto"/>
      </w:pPr>
      <w:r>
        <w:t>Farmers in Training will gain understanding on subjects such as:</w:t>
      </w:r>
    </w:p>
    <w:p w:rsidR="00873891" w:rsidRDefault="00873891" w:rsidP="00873891">
      <w:pPr>
        <w:spacing w:after="0" w:line="240" w:lineRule="auto"/>
      </w:pPr>
      <w:r>
        <w:t>– understanding and increasing soil health</w:t>
      </w:r>
    </w:p>
    <w:p w:rsidR="00873891" w:rsidRDefault="00873891" w:rsidP="00873891">
      <w:pPr>
        <w:spacing w:after="0" w:line="240" w:lineRule="auto"/>
      </w:pPr>
      <w:r>
        <w:t>– creating and using high quality compost</w:t>
      </w:r>
    </w:p>
    <w:p w:rsidR="00873891" w:rsidRDefault="00873891" w:rsidP="00873891">
      <w:pPr>
        <w:spacing w:after="0" w:line="240" w:lineRule="auto"/>
      </w:pPr>
      <w:r>
        <w:t>– composting with worms – water management</w:t>
      </w:r>
    </w:p>
    <w:p w:rsidR="00873891" w:rsidRDefault="00873891" w:rsidP="00873891">
      <w:pPr>
        <w:spacing w:after="0" w:line="240" w:lineRule="auto"/>
      </w:pPr>
      <w:r>
        <w:t>– drip irrigation design and management</w:t>
      </w:r>
    </w:p>
    <w:p w:rsidR="00873891" w:rsidRDefault="00873891" w:rsidP="00873891">
      <w:pPr>
        <w:spacing w:after="0" w:line="240" w:lineRule="auto"/>
      </w:pPr>
      <w:r>
        <w:t>– urban livestock rearing</w:t>
      </w:r>
    </w:p>
    <w:p w:rsidR="00873891" w:rsidRDefault="00873891" w:rsidP="00873891">
      <w:pPr>
        <w:spacing w:after="0" w:line="240" w:lineRule="auto"/>
      </w:pPr>
      <w:r>
        <w:t>– plant propagation</w:t>
      </w:r>
    </w:p>
    <w:p w:rsidR="00873891" w:rsidRDefault="00873891" w:rsidP="00873891">
      <w:pPr>
        <w:spacing w:after="0" w:line="240" w:lineRule="auto"/>
      </w:pPr>
      <w:r>
        <w:t>– crop cycles and seasonality</w:t>
      </w:r>
    </w:p>
    <w:p w:rsidR="00873891" w:rsidRDefault="00873891" w:rsidP="00873891">
      <w:pPr>
        <w:spacing w:after="0" w:line="240" w:lineRule="auto"/>
      </w:pPr>
      <w:r>
        <w:t>– sales and marketing and more.</w:t>
      </w:r>
    </w:p>
    <w:p w:rsidR="00873891" w:rsidRDefault="00873891" w:rsidP="00873891">
      <w:pPr>
        <w:spacing w:after="0" w:line="240" w:lineRule="auto"/>
      </w:pPr>
    </w:p>
    <w:p w:rsidR="00873891" w:rsidRDefault="00873891" w:rsidP="00873891">
      <w:pPr>
        <w:spacing w:after="0" w:line="240" w:lineRule="auto"/>
      </w:pPr>
      <w:r>
        <w:t>Our farmer training program also covers the deeper aspects of farming. Through readings and discussions, we will explore topics such as:</w:t>
      </w:r>
    </w:p>
    <w:p w:rsidR="00873891" w:rsidRDefault="00873891" w:rsidP="00873891">
      <w:pPr>
        <w:spacing w:after="0" w:line="240" w:lineRule="auto"/>
      </w:pPr>
      <w:r>
        <w:t>– appropriate technology</w:t>
      </w:r>
    </w:p>
    <w:p w:rsidR="00873891" w:rsidRDefault="00873891" w:rsidP="00873891">
      <w:pPr>
        <w:spacing w:after="0" w:line="240" w:lineRule="auto"/>
      </w:pPr>
      <w:r>
        <w:t>– equitable food access</w:t>
      </w:r>
    </w:p>
    <w:p w:rsidR="00873891" w:rsidRDefault="00873891" w:rsidP="00873891">
      <w:pPr>
        <w:spacing w:after="0" w:line="240" w:lineRule="auto"/>
      </w:pPr>
      <w:r>
        <w:t>– independence vs interdependence</w:t>
      </w:r>
    </w:p>
    <w:p w:rsidR="00873891" w:rsidRDefault="00873891" w:rsidP="00873891">
      <w:pPr>
        <w:spacing w:after="0" w:line="240" w:lineRule="auto"/>
      </w:pPr>
      <w:r>
        <w:t>– the myth of efficiency</w:t>
      </w:r>
    </w:p>
    <w:p w:rsidR="00873891" w:rsidRDefault="00873891" w:rsidP="00873891">
      <w:pPr>
        <w:spacing w:after="0" w:line="240" w:lineRule="auto"/>
      </w:pPr>
      <w:r>
        <w:t>– western civilization and the eco-apartheid</w:t>
      </w:r>
    </w:p>
    <w:p w:rsidR="00873891" w:rsidRDefault="00873891" w:rsidP="00873891">
      <w:pPr>
        <w:spacing w:after="0" w:line="240" w:lineRule="auto"/>
      </w:pPr>
      <w:r>
        <w:t>– humanities role as nature</w:t>
      </w:r>
    </w:p>
    <w:p w:rsidR="00873891" w:rsidRDefault="00873891" w:rsidP="00873891">
      <w:pPr>
        <w:spacing w:after="0" w:line="240" w:lineRule="auto"/>
      </w:pPr>
    </w:p>
    <w:p w:rsidR="00873891" w:rsidRDefault="00873891" w:rsidP="00873891">
      <w:pPr>
        <w:spacing w:after="0" w:line="240" w:lineRule="auto"/>
      </w:pPr>
      <w:r>
        <w:t>Program Cost</w:t>
      </w:r>
    </w:p>
    <w:p w:rsidR="00873891" w:rsidRDefault="00873891" w:rsidP="00873891">
      <w:pPr>
        <w:spacing w:after="0" w:line="240" w:lineRule="auto"/>
      </w:pPr>
      <w:r>
        <w:t xml:space="preserve">This is a free program. Although our organization has limited capacity and funding, it is our goal to be able to provide this program for free to keep it accessible to people of all income levels. This program is not free for us to provide, and we are actively seeking funding to maintain the program. If you would </w:t>
      </w:r>
      <w:r>
        <w:lastRenderedPageBreak/>
        <w:t>like to help keep this program free, please support The Growing Club by making a donation or by becoming a Sustaining Member.</w:t>
      </w:r>
    </w:p>
    <w:p w:rsidR="00873891" w:rsidRDefault="00873891" w:rsidP="00873891">
      <w:pPr>
        <w:spacing w:after="0" w:line="240" w:lineRule="auto"/>
      </w:pPr>
    </w:p>
    <w:p w:rsidR="00873891" w:rsidRDefault="00873891" w:rsidP="00873891">
      <w:pPr>
        <w:spacing w:after="0" w:line="240" w:lineRule="auto"/>
      </w:pPr>
      <w:r>
        <w:t>Commitments and Expectations</w:t>
      </w:r>
    </w:p>
    <w:p w:rsidR="00873891" w:rsidRDefault="00873891" w:rsidP="00873891">
      <w:pPr>
        <w:spacing w:after="0" w:line="240" w:lineRule="auto"/>
      </w:pPr>
    </w:p>
    <w:p w:rsidR="00873891" w:rsidRDefault="00873891" w:rsidP="00873891">
      <w:pPr>
        <w:spacing w:after="0" w:line="240" w:lineRule="auto"/>
      </w:pPr>
      <w:r>
        <w:t>Attendance</w:t>
      </w:r>
    </w:p>
    <w:p w:rsidR="00873891" w:rsidRDefault="00873891" w:rsidP="00873891">
      <w:pPr>
        <w:spacing w:after="0" w:line="240" w:lineRule="auto"/>
      </w:pPr>
      <w:r>
        <w:t xml:space="preserve">Farmer Trainees are required to </w:t>
      </w:r>
      <w:r>
        <w:t xml:space="preserve">attend </w:t>
      </w:r>
      <w:r>
        <w:t>78</w:t>
      </w:r>
      <w:r>
        <w:t xml:space="preserve"> days of training during the 28-</w:t>
      </w:r>
      <w:r>
        <w:t>week training schedule. Our farm workdays are:</w:t>
      </w:r>
    </w:p>
    <w:p w:rsidR="00873891" w:rsidRDefault="00873891" w:rsidP="00873891">
      <w:pPr>
        <w:spacing w:after="0" w:line="240" w:lineRule="auto"/>
      </w:pPr>
      <w:r w:rsidRPr="00873891">
        <w:t xml:space="preserve">– </w:t>
      </w:r>
      <w:r>
        <w:t>Mondays from 8am to Noon</w:t>
      </w:r>
    </w:p>
    <w:p w:rsidR="00873891" w:rsidRDefault="00873891" w:rsidP="00873891">
      <w:pPr>
        <w:spacing w:after="0" w:line="240" w:lineRule="auto"/>
      </w:pPr>
      <w:r w:rsidRPr="00873891">
        <w:t xml:space="preserve">– </w:t>
      </w:r>
      <w:r>
        <w:t>Wednesdays from 7am to Noon</w:t>
      </w:r>
    </w:p>
    <w:p w:rsidR="00873891" w:rsidRDefault="00873891" w:rsidP="00873891">
      <w:pPr>
        <w:spacing w:after="0" w:line="240" w:lineRule="auto"/>
      </w:pPr>
      <w:r w:rsidRPr="00873891">
        <w:t xml:space="preserve">– </w:t>
      </w:r>
      <w:r>
        <w:t>Fridays from 8am to Noon</w:t>
      </w:r>
    </w:p>
    <w:p w:rsidR="00873891" w:rsidRDefault="00873891" w:rsidP="00873891">
      <w:pPr>
        <w:spacing w:after="0" w:line="240" w:lineRule="auto"/>
      </w:pPr>
    </w:p>
    <w:p w:rsidR="00873891" w:rsidRDefault="00873891" w:rsidP="00873891">
      <w:pPr>
        <w:spacing w:after="0" w:line="240" w:lineRule="auto"/>
      </w:pPr>
      <w:r>
        <w:t>Weekly Journal Entries</w:t>
      </w:r>
    </w:p>
    <w:p w:rsidR="00873891" w:rsidRDefault="00873891" w:rsidP="00873891">
      <w:pPr>
        <w:spacing w:after="0" w:line="240" w:lineRule="auto"/>
      </w:pPr>
      <w:r>
        <w:t>Farmer Trainees will be required to submit a</w:t>
      </w:r>
      <w:r>
        <w:t>n</w:t>
      </w:r>
      <w:r>
        <w:t xml:space="preserve"> entry to our Farmers-in-Training blog every week. See journal entries from our past trainees. These journal entries serve as an educational resource to the public and help us track what our Trainees are lea</w:t>
      </w:r>
      <w:r>
        <w:t>rning.</w:t>
      </w:r>
    </w:p>
    <w:p w:rsidR="00873891" w:rsidRDefault="00873891" w:rsidP="00873891">
      <w:pPr>
        <w:spacing w:after="0" w:line="240" w:lineRule="auto"/>
      </w:pPr>
    </w:p>
    <w:p w:rsidR="00873891" w:rsidRDefault="00873891" w:rsidP="00873891">
      <w:pPr>
        <w:spacing w:after="0" w:line="240" w:lineRule="auto"/>
      </w:pPr>
      <w:r>
        <w:t>Application Mode</w:t>
      </w:r>
    </w:p>
    <w:p w:rsidR="00873891" w:rsidRDefault="00873891" w:rsidP="00873891">
      <w:pPr>
        <w:spacing w:after="0" w:line="240" w:lineRule="auto"/>
      </w:pPr>
      <w:r>
        <w:t>Apply online at the following link:</w:t>
      </w:r>
      <w:r>
        <w:t xml:space="preserve">  </w:t>
      </w:r>
      <w:r>
        <w:t>http://sarvodayafarms.com/farmer-training-program/</w:t>
      </w:r>
    </w:p>
    <w:p w:rsidR="00873891" w:rsidRDefault="00873891" w:rsidP="00873891">
      <w:pPr>
        <w:spacing w:after="0" w:line="240" w:lineRule="auto"/>
      </w:pPr>
    </w:p>
    <w:p w:rsidR="00873891" w:rsidRDefault="00873891" w:rsidP="00873891">
      <w:pPr>
        <w:spacing w:after="0" w:line="240" w:lineRule="auto"/>
      </w:pPr>
      <w:r>
        <w:t>Application Deadline</w:t>
      </w:r>
    </w:p>
    <w:p w:rsidR="00873891" w:rsidRDefault="00873891" w:rsidP="00873891">
      <w:pPr>
        <w:spacing w:after="0" w:line="240" w:lineRule="auto"/>
      </w:pPr>
      <w:r>
        <w:t>Friday, April 14</w:t>
      </w:r>
    </w:p>
    <w:p w:rsidR="00873891" w:rsidRDefault="00873891" w:rsidP="00873891">
      <w:pPr>
        <w:spacing w:after="0" w:line="240" w:lineRule="auto"/>
      </w:pPr>
    </w:p>
    <w:p w:rsidR="00873891" w:rsidRDefault="00873891" w:rsidP="00873891">
      <w:pPr>
        <w:spacing w:after="0" w:line="240" w:lineRule="auto"/>
      </w:pPr>
      <w:r>
        <w:t xml:space="preserve">Contact for further information </w:t>
      </w:r>
    </w:p>
    <w:p w:rsidR="00873891" w:rsidRDefault="00873891" w:rsidP="00873891">
      <w:pPr>
        <w:spacing w:after="0" w:line="240" w:lineRule="auto"/>
      </w:pPr>
      <w:r>
        <w:t xml:space="preserve">For additional information, go to </w:t>
      </w:r>
      <w:hyperlink r:id="rId4" w:history="1">
        <w:r w:rsidRPr="00E24515">
          <w:rPr>
            <w:rStyle w:val="Hyperlink"/>
          </w:rPr>
          <w:t>http://sarvodayafarms.com/farmer-training-program/</w:t>
        </w:r>
      </w:hyperlink>
    </w:p>
    <w:p w:rsidR="00873891" w:rsidRDefault="006F4610" w:rsidP="00873891">
      <w:pPr>
        <w:spacing w:after="0" w:line="240" w:lineRule="auto"/>
      </w:pPr>
      <w:r>
        <w:t xml:space="preserve">Then contact </w:t>
      </w:r>
      <w:r w:rsidRPr="006F4610">
        <w:t xml:space="preserve">Rishi Kumar, </w:t>
      </w:r>
      <w:hyperlink r:id="rId5" w:history="1">
        <w:r w:rsidRPr="00E24515">
          <w:rPr>
            <w:rStyle w:val="Hyperlink"/>
          </w:rPr>
          <w:t>rishi@thegrowingclub.com</w:t>
        </w:r>
      </w:hyperlink>
      <w:r>
        <w:t>, 909-660-3514</w:t>
      </w:r>
    </w:p>
    <w:p w:rsidR="00873891" w:rsidRDefault="00873891" w:rsidP="00873891">
      <w:pPr>
        <w:spacing w:after="0" w:line="240" w:lineRule="auto"/>
      </w:pPr>
    </w:p>
    <w:sectPr w:rsidR="0087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91"/>
    <w:rsid w:val="002F7988"/>
    <w:rsid w:val="006F4610"/>
    <w:rsid w:val="00712695"/>
    <w:rsid w:val="0087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241E"/>
  <w15:chartTrackingRefBased/>
  <w15:docId w15:val="{B745A999-04CE-4DA3-855A-AE480F0B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891"/>
    <w:rPr>
      <w:color w:val="0563C1" w:themeColor="hyperlink"/>
      <w:u w:val="single"/>
    </w:rPr>
  </w:style>
  <w:style w:type="character" w:styleId="Mention">
    <w:name w:val="Mention"/>
    <w:basedOn w:val="DefaultParagraphFont"/>
    <w:uiPriority w:val="99"/>
    <w:semiHidden/>
    <w:unhideWhenUsed/>
    <w:rsid w:val="00873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shi@thegrowingclub.com" TargetMode="External"/><Relationship Id="rId4" Type="http://schemas.openxmlformats.org/officeDocument/2006/relationships/hyperlink" Target="http://sarvodayafarms.com/farmer-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2017-03-17T00:13:00Z</dcterms:created>
  <dcterms:modified xsi:type="dcterms:W3CDTF">2017-03-17T00:25:00Z</dcterms:modified>
</cp:coreProperties>
</file>